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3D" w:rsidRDefault="00082B3D" w:rsidP="00533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74F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3CF9504" wp14:editId="4D946C48">
            <wp:simplePos x="0" y="0"/>
            <wp:positionH relativeFrom="column">
              <wp:posOffset>3630295</wp:posOffset>
            </wp:positionH>
            <wp:positionV relativeFrom="paragraph">
              <wp:posOffset>0</wp:posOffset>
            </wp:positionV>
            <wp:extent cx="2133600" cy="1104900"/>
            <wp:effectExtent l="0" t="0" r="0" b="0"/>
            <wp:wrapSquare wrapText="bothSides"/>
            <wp:docPr id="2" name="Obraz 2" descr="imię i naz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imię i nazwis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14B" w:rsidRPr="0053314B" w:rsidRDefault="0053314B" w:rsidP="00533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14B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53314B" w:rsidRDefault="0053314B" w:rsidP="00533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14B" w:rsidRDefault="0053314B" w:rsidP="00533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B3D" w:rsidRDefault="00082B3D" w:rsidP="005331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</w:p>
    <w:p w:rsidR="0053314B" w:rsidRPr="00082B3D" w:rsidRDefault="00D875F3" w:rsidP="005331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B3D">
        <w:rPr>
          <w:rFonts w:ascii="Times New Roman" w:hAnsi="Times New Roman" w:cs="Times New Roman"/>
          <w:b/>
          <w:i/>
          <w:color w:val="92D050"/>
          <w:sz w:val="32"/>
          <w:szCs w:val="32"/>
        </w:rPr>
        <w:t xml:space="preserve">CV </w:t>
      </w:r>
      <w:r w:rsidR="009E639F" w:rsidRPr="00082B3D">
        <w:rPr>
          <w:rFonts w:ascii="Times New Roman" w:hAnsi="Times New Roman" w:cs="Times New Roman"/>
          <w:b/>
          <w:i/>
          <w:color w:val="92D050"/>
          <w:sz w:val="32"/>
          <w:szCs w:val="32"/>
        </w:rPr>
        <w:t>Jana Kochanowskiego</w:t>
      </w:r>
    </w:p>
    <w:p w:rsidR="00082B3D" w:rsidRDefault="00082B3D" w:rsidP="00533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F6B" w:rsidRPr="00082B3D" w:rsidRDefault="009E639F" w:rsidP="00533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3D">
        <w:rPr>
          <w:rFonts w:ascii="Times New Roman" w:hAnsi="Times New Roman" w:cs="Times New Roman"/>
          <w:b/>
          <w:sz w:val="24"/>
          <w:szCs w:val="24"/>
        </w:rPr>
        <w:t xml:space="preserve">Na podstawie zdobytych </w:t>
      </w:r>
      <w:r w:rsidR="00082B3D">
        <w:rPr>
          <w:rFonts w:ascii="Times New Roman" w:hAnsi="Times New Roman" w:cs="Times New Roman"/>
          <w:b/>
          <w:sz w:val="24"/>
          <w:szCs w:val="24"/>
        </w:rPr>
        <w:t xml:space="preserve">wiadomości </w:t>
      </w:r>
      <w:r w:rsidRPr="00082B3D">
        <w:rPr>
          <w:rFonts w:ascii="Times New Roman" w:hAnsi="Times New Roman" w:cs="Times New Roman"/>
          <w:b/>
          <w:sz w:val="24"/>
          <w:szCs w:val="24"/>
        </w:rPr>
        <w:t>uzupełnij CV Jana Kochanowskiego najważniejszymi informacjami.</w:t>
      </w:r>
    </w:p>
    <w:tbl>
      <w:tblPr>
        <w:tblStyle w:val="Tabela-Siatka"/>
        <w:tblpPr w:leftFromText="141" w:rightFromText="141" w:vertAnchor="text" w:horzAnchor="margin" w:tblpXSpec="center" w:tblpY="94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86"/>
      </w:tblGrid>
      <w:tr w:rsidR="00EB01CD" w:rsidTr="00285F6B">
        <w:trPr>
          <w:trHeight w:val="571"/>
        </w:trPr>
        <w:tc>
          <w:tcPr>
            <w:tcW w:w="3256" w:type="dxa"/>
            <w:hideMark/>
          </w:tcPr>
          <w:p w:rsidR="00EB01CD" w:rsidRPr="00285F6B" w:rsidRDefault="00445612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-398145</wp:posOffset>
                  </wp:positionH>
                  <wp:positionV relativeFrom="page">
                    <wp:posOffset>-271145</wp:posOffset>
                  </wp:positionV>
                  <wp:extent cx="5063320" cy="6096000"/>
                  <wp:effectExtent l="0" t="0" r="444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ld-373717_640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332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1CD" w:rsidRPr="00285F6B">
              <w:rPr>
                <w:rFonts w:ascii="Lithos Pro Regular" w:hAnsi="Lithos Pro Regular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EB01CD" w:rsidTr="00285F6B">
        <w:trPr>
          <w:trHeight w:val="551"/>
        </w:trPr>
        <w:tc>
          <w:tcPr>
            <w:tcW w:w="3256" w:type="dxa"/>
            <w:hideMark/>
          </w:tcPr>
          <w:p w:rsidR="00EB01CD" w:rsidRPr="00285F6B" w:rsidRDefault="00EB01CD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 w:rsidRPr="00285F6B">
              <w:rPr>
                <w:rFonts w:ascii="Lithos Pro Regular" w:hAnsi="Lithos Pro Regular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EB01CD" w:rsidTr="009E639F">
        <w:trPr>
          <w:trHeight w:val="1149"/>
        </w:trPr>
        <w:tc>
          <w:tcPr>
            <w:tcW w:w="3256" w:type="dxa"/>
            <w:hideMark/>
          </w:tcPr>
          <w:p w:rsidR="00EB01CD" w:rsidRPr="00285F6B" w:rsidRDefault="00EB01CD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 w:rsidRPr="00285F6B">
              <w:rPr>
                <w:rFonts w:ascii="Lithos Pro Regular" w:hAnsi="Lithos Pro Regular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EB01CD" w:rsidTr="009E639F">
        <w:trPr>
          <w:trHeight w:val="1846"/>
        </w:trPr>
        <w:tc>
          <w:tcPr>
            <w:tcW w:w="3256" w:type="dxa"/>
            <w:hideMark/>
          </w:tcPr>
          <w:p w:rsidR="00EB01CD" w:rsidRPr="00285F6B" w:rsidRDefault="009E639F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>
              <w:rPr>
                <w:rFonts w:ascii="Lithos Pro Regular" w:hAnsi="Lithos Pro Regular" w:cs="Times New Roman"/>
                <w:b/>
                <w:sz w:val="24"/>
                <w:szCs w:val="24"/>
              </w:rPr>
              <w:t>zajmowane stanowiska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EB01CD" w:rsidTr="00285F6B">
        <w:trPr>
          <w:trHeight w:val="1542"/>
        </w:trPr>
        <w:tc>
          <w:tcPr>
            <w:tcW w:w="3256" w:type="dxa"/>
            <w:hideMark/>
          </w:tcPr>
          <w:p w:rsidR="00EB01CD" w:rsidRPr="00285F6B" w:rsidRDefault="009E639F" w:rsidP="009E639F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>
              <w:rPr>
                <w:rFonts w:ascii="Lithos Pro Regular" w:hAnsi="Lithos Pro Regular" w:cs="Times New Roman"/>
                <w:b/>
                <w:sz w:val="24"/>
                <w:szCs w:val="24"/>
              </w:rPr>
              <w:t>znajomość języków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EB01CD" w:rsidTr="00285F6B">
        <w:trPr>
          <w:trHeight w:val="1563"/>
        </w:trPr>
        <w:tc>
          <w:tcPr>
            <w:tcW w:w="3256" w:type="dxa"/>
            <w:hideMark/>
          </w:tcPr>
          <w:p w:rsidR="00EB01CD" w:rsidRPr="00285F6B" w:rsidRDefault="009E639F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>
              <w:rPr>
                <w:rFonts w:ascii="Lithos Pro Regular" w:hAnsi="Lithos Pro Regular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EB01CD" w:rsidTr="00285F6B">
        <w:trPr>
          <w:trHeight w:val="835"/>
        </w:trPr>
        <w:tc>
          <w:tcPr>
            <w:tcW w:w="3256" w:type="dxa"/>
            <w:hideMark/>
          </w:tcPr>
          <w:p w:rsidR="00EB01CD" w:rsidRPr="00285F6B" w:rsidRDefault="009E639F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  <w:r>
              <w:rPr>
                <w:rFonts w:ascii="Lithos Pro Regular" w:hAnsi="Lithos Pro Regular" w:cs="Times New Roman"/>
                <w:b/>
                <w:sz w:val="24"/>
                <w:szCs w:val="24"/>
              </w:rPr>
              <w:t>zainteresowania</w:t>
            </w:r>
          </w:p>
        </w:tc>
        <w:tc>
          <w:tcPr>
            <w:tcW w:w="3986" w:type="dxa"/>
          </w:tcPr>
          <w:p w:rsidR="00EB01CD" w:rsidRPr="00285F6B" w:rsidRDefault="00EB01CD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  <w:tr w:rsidR="00285F6B" w:rsidTr="00285F6B">
        <w:trPr>
          <w:trHeight w:val="1457"/>
        </w:trPr>
        <w:tc>
          <w:tcPr>
            <w:tcW w:w="3256" w:type="dxa"/>
          </w:tcPr>
          <w:p w:rsidR="00285F6B" w:rsidRPr="00285F6B" w:rsidRDefault="00285F6B" w:rsidP="00285F6B">
            <w:pPr>
              <w:spacing w:after="0" w:line="360" w:lineRule="auto"/>
              <w:contextualSpacing/>
              <w:jc w:val="left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  <w:tc>
          <w:tcPr>
            <w:tcW w:w="3986" w:type="dxa"/>
          </w:tcPr>
          <w:p w:rsidR="00285F6B" w:rsidRPr="00285F6B" w:rsidRDefault="00285F6B" w:rsidP="006275D9">
            <w:pPr>
              <w:spacing w:after="0" w:line="360" w:lineRule="auto"/>
              <w:rPr>
                <w:rFonts w:ascii="Lithos Pro Regular" w:hAnsi="Lithos Pro Regular" w:cs="Times New Roman"/>
                <w:b/>
                <w:sz w:val="24"/>
                <w:szCs w:val="24"/>
              </w:rPr>
            </w:pPr>
          </w:p>
        </w:tc>
      </w:tr>
    </w:tbl>
    <w:p w:rsidR="004A2EC4" w:rsidRDefault="004A2EC4" w:rsidP="004A2EC4">
      <w:pPr>
        <w:spacing w:line="360" w:lineRule="auto"/>
      </w:pPr>
    </w:p>
    <w:sectPr w:rsidR="004A2E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39" w:rsidRDefault="00367039" w:rsidP="00445612">
      <w:pPr>
        <w:spacing w:after="0" w:line="240" w:lineRule="auto"/>
      </w:pPr>
      <w:r>
        <w:separator/>
      </w:r>
    </w:p>
  </w:endnote>
  <w:endnote w:type="continuationSeparator" w:id="0">
    <w:p w:rsidR="00367039" w:rsidRDefault="00367039" w:rsidP="0044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thos Pro Regular">
    <w:altName w:val="Calibri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39" w:rsidRDefault="00367039" w:rsidP="00445612">
      <w:pPr>
        <w:spacing w:after="0" w:line="240" w:lineRule="auto"/>
      </w:pPr>
      <w:r>
        <w:separator/>
      </w:r>
    </w:p>
  </w:footnote>
  <w:footnote w:type="continuationSeparator" w:id="0">
    <w:p w:rsidR="00367039" w:rsidRDefault="00367039" w:rsidP="0044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2" w:rsidRDefault="00445612" w:rsidP="00445612">
    <w:pPr>
      <w:pStyle w:val="Nagwek"/>
      <w:jc w:val="right"/>
    </w:pPr>
    <w:r>
      <w:rPr>
        <w:noProof/>
        <w:lang w:eastAsia="pl-PL"/>
      </w:rPr>
      <w:drawing>
        <wp:inline distT="0" distB="0" distL="0" distR="0" wp14:anchorId="4D8FED8A" wp14:editId="2598B08F">
          <wp:extent cx="1144270" cy="765175"/>
          <wp:effectExtent l="0" t="0" r="0" b="0"/>
          <wp:docPr id="1" name="Obraz 1" descr="C:\Users\e.jezewska\AppData\Local\Microsoft\Windows\INetCache\Content.Word\NSn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.jezewska\AppData\Local\Microsoft\Windows\INetCache\Content.Word\NSn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612" w:rsidRDefault="004456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4B"/>
    <w:rsid w:val="00072C00"/>
    <w:rsid w:val="00082B3D"/>
    <w:rsid w:val="001A1FBF"/>
    <w:rsid w:val="001C10B8"/>
    <w:rsid w:val="00207403"/>
    <w:rsid w:val="00285F6B"/>
    <w:rsid w:val="00330AE7"/>
    <w:rsid w:val="00367039"/>
    <w:rsid w:val="00445612"/>
    <w:rsid w:val="004A2EC4"/>
    <w:rsid w:val="0053314B"/>
    <w:rsid w:val="005F5CD4"/>
    <w:rsid w:val="009501CF"/>
    <w:rsid w:val="009E290A"/>
    <w:rsid w:val="009E639F"/>
    <w:rsid w:val="00AD324A"/>
    <w:rsid w:val="00C64F6B"/>
    <w:rsid w:val="00CD6FB9"/>
    <w:rsid w:val="00D875F3"/>
    <w:rsid w:val="00DE41A8"/>
    <w:rsid w:val="00E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3BB2B-9001-4C7D-842A-C2C75760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1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5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612"/>
  </w:style>
  <w:style w:type="paragraph" w:styleId="Stopka">
    <w:name w:val="footer"/>
    <w:basedOn w:val="Normalny"/>
    <w:link w:val="StopkaZnak"/>
    <w:uiPriority w:val="99"/>
    <w:unhideWhenUsed/>
    <w:rsid w:val="0044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8972-C285-4361-BCE7-0EAD55A2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Jeżewska</dc:creator>
  <cp:keywords/>
  <dc:description/>
  <cp:lastModifiedBy>Marta</cp:lastModifiedBy>
  <cp:revision>2</cp:revision>
  <dcterms:created xsi:type="dcterms:W3CDTF">2020-03-24T09:58:00Z</dcterms:created>
  <dcterms:modified xsi:type="dcterms:W3CDTF">2020-03-24T09:58:00Z</dcterms:modified>
</cp:coreProperties>
</file>